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00" w:rsidRDefault="002C5400" w:rsidP="00F3387A">
      <w:pPr>
        <w:pStyle w:val="Heading2"/>
      </w:pPr>
      <w:bookmarkStart w:id="0" w:name="_GoBack"/>
      <w:bookmarkEnd w:id="0"/>
    </w:p>
    <w:p w:rsidR="003050AE" w:rsidRDefault="003050AE" w:rsidP="00F3387A">
      <w:pPr>
        <w:pStyle w:val="Heading2"/>
      </w:pPr>
      <w:r>
        <w:t>OLMSTED FALLS HIGH SCHOOL</w:t>
      </w:r>
    </w:p>
    <w:p w:rsidR="003050AE" w:rsidRDefault="003050AE" w:rsidP="00F3387A">
      <w:pPr>
        <w:jc w:val="center"/>
        <w:rPr>
          <w:rFonts w:ascii="Times" w:hAnsi="Times"/>
          <w:sz w:val="28"/>
        </w:rPr>
      </w:pPr>
    </w:p>
    <w:p w:rsidR="003050AE" w:rsidRDefault="003050AE" w:rsidP="00F3387A">
      <w:pPr>
        <w:pStyle w:val="Heading3"/>
        <w:rPr>
          <w:sz w:val="36"/>
        </w:rPr>
      </w:pPr>
      <w:r>
        <w:rPr>
          <w:sz w:val="36"/>
        </w:rPr>
        <w:t>SUMMER SCHOOL</w:t>
      </w:r>
    </w:p>
    <w:p w:rsidR="003050AE" w:rsidRDefault="003050AE" w:rsidP="00F3387A">
      <w:pPr>
        <w:jc w:val="center"/>
        <w:rPr>
          <w:rFonts w:ascii="Times" w:hAnsi="Times"/>
          <w:b/>
          <w:sz w:val="28"/>
        </w:rPr>
      </w:pPr>
    </w:p>
    <w:p w:rsidR="003050AE" w:rsidRDefault="0062576A" w:rsidP="00F3387A">
      <w:pPr>
        <w:jc w:val="center"/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>2016</w:t>
      </w:r>
    </w:p>
    <w:p w:rsidR="0001307B" w:rsidRDefault="0001307B" w:rsidP="00F3387A">
      <w:pPr>
        <w:jc w:val="center"/>
        <w:rPr>
          <w:rFonts w:ascii="Times" w:hAnsi="Times"/>
          <w:b/>
          <w:sz w:val="36"/>
        </w:rPr>
      </w:pPr>
    </w:p>
    <w:p w:rsidR="0001307B" w:rsidRPr="0001307B" w:rsidRDefault="0001307B" w:rsidP="000130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1307B">
        <w:rPr>
          <w:b/>
          <w:sz w:val="28"/>
          <w:szCs w:val="28"/>
        </w:rPr>
        <w:t>Registration forms are due by May 13, 2016.</w:t>
      </w:r>
    </w:p>
    <w:p w:rsidR="00C87D7D" w:rsidRDefault="00C87D7D" w:rsidP="00F3387A">
      <w:pPr>
        <w:jc w:val="center"/>
        <w:rPr>
          <w:rFonts w:ascii="Times" w:hAnsi="Times"/>
          <w:b/>
          <w:sz w:val="36"/>
        </w:rPr>
      </w:pPr>
    </w:p>
    <w:p w:rsidR="00C87D7D" w:rsidRPr="009C2CDC" w:rsidRDefault="00C87D7D" w:rsidP="00C87D7D">
      <w:pPr>
        <w:pStyle w:val="Heading5"/>
      </w:pPr>
      <w:r w:rsidRPr="009C2CDC">
        <w:t xml:space="preserve">PHYSICAL EDUCATION </w:t>
      </w:r>
    </w:p>
    <w:p w:rsidR="00C87D7D" w:rsidRPr="009C2CDC" w:rsidRDefault="00C87D7D" w:rsidP="00C87D7D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JUNE 6 – 24, 2016</w:t>
      </w:r>
    </w:p>
    <w:p w:rsidR="00C87D7D" w:rsidRDefault="00C87D7D" w:rsidP="00C87D7D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7:30 A.M. –11:0</w:t>
      </w:r>
      <w:r w:rsidRPr="009C2CDC">
        <w:rPr>
          <w:rFonts w:ascii="Times" w:hAnsi="Times"/>
          <w:sz w:val="28"/>
        </w:rPr>
        <w:t>0 A.M</w:t>
      </w:r>
    </w:p>
    <w:p w:rsidR="00C87D7D" w:rsidRPr="009C2CDC" w:rsidRDefault="00C87D7D" w:rsidP="00C87D7D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JUNE 24, 2016</w:t>
      </w:r>
      <w:r w:rsidRPr="009C2CDC">
        <w:rPr>
          <w:rFonts w:ascii="Times" w:hAnsi="Times"/>
          <w:sz w:val="28"/>
        </w:rPr>
        <w:t xml:space="preserve"> – FINAL EXAM (MANDATORY)</w:t>
      </w:r>
    </w:p>
    <w:p w:rsidR="00C87D7D" w:rsidRPr="009C2CDC" w:rsidRDefault="00C87D7D" w:rsidP="00C87D7D">
      <w:pPr>
        <w:rPr>
          <w:rFonts w:ascii="Times" w:hAnsi="Times"/>
          <w:sz w:val="28"/>
        </w:rPr>
      </w:pPr>
      <w:r w:rsidRPr="009C2CDC">
        <w:rPr>
          <w:rFonts w:ascii="Times" w:hAnsi="Times"/>
          <w:sz w:val="28"/>
        </w:rPr>
        <w:t xml:space="preserve">COST:  $150 </w:t>
      </w:r>
    </w:p>
    <w:p w:rsidR="00C87D7D" w:rsidRDefault="00C87D7D" w:rsidP="00C87D7D">
      <w:pPr>
        <w:rPr>
          <w:rFonts w:ascii="Times" w:hAnsi="Times"/>
          <w:sz w:val="28"/>
        </w:rPr>
      </w:pPr>
      <w:r w:rsidRPr="009C2CDC">
        <w:rPr>
          <w:rFonts w:ascii="Times" w:hAnsi="Times"/>
          <w:sz w:val="28"/>
        </w:rPr>
        <w:t xml:space="preserve">¼ </w:t>
      </w:r>
      <w:proofErr w:type="gramStart"/>
      <w:r w:rsidRPr="009C2CDC">
        <w:rPr>
          <w:rFonts w:ascii="Times" w:hAnsi="Times"/>
          <w:sz w:val="28"/>
        </w:rPr>
        <w:t>CREDIT</w:t>
      </w:r>
      <w:proofErr w:type="gramEnd"/>
    </w:p>
    <w:p w:rsidR="003050AE" w:rsidRDefault="003050AE" w:rsidP="003050AE">
      <w:pPr>
        <w:pStyle w:val="Heading5"/>
      </w:pPr>
    </w:p>
    <w:p w:rsidR="003050AE" w:rsidRDefault="003050AE" w:rsidP="003050AE">
      <w:pPr>
        <w:pStyle w:val="Heading5"/>
      </w:pPr>
    </w:p>
    <w:p w:rsidR="003050AE" w:rsidRPr="009C2CDC" w:rsidRDefault="003050AE" w:rsidP="003050AE">
      <w:pPr>
        <w:pStyle w:val="Heading5"/>
      </w:pPr>
      <w:r w:rsidRPr="009C2CDC">
        <w:t xml:space="preserve">HEALTH </w:t>
      </w:r>
    </w:p>
    <w:p w:rsidR="003050AE" w:rsidRPr="009C2CDC" w:rsidRDefault="0062576A" w:rsidP="003050AE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JUNE 6– 24, 2016</w:t>
      </w:r>
    </w:p>
    <w:p w:rsidR="003050AE" w:rsidRPr="009C2CDC" w:rsidRDefault="00CE4F4E" w:rsidP="003050AE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11:30 A</w:t>
      </w:r>
      <w:r w:rsidR="00CB339F" w:rsidRPr="009C2CDC">
        <w:rPr>
          <w:rFonts w:ascii="Times" w:hAnsi="Times"/>
          <w:sz w:val="28"/>
        </w:rPr>
        <w:t xml:space="preserve">.M. – </w:t>
      </w:r>
      <w:r>
        <w:rPr>
          <w:rFonts w:ascii="Times" w:hAnsi="Times"/>
          <w:sz w:val="28"/>
        </w:rPr>
        <w:t>3</w:t>
      </w:r>
      <w:r w:rsidR="00CB339F" w:rsidRPr="009C2CDC">
        <w:rPr>
          <w:rFonts w:ascii="Times" w:hAnsi="Times"/>
          <w:sz w:val="28"/>
        </w:rPr>
        <w:t xml:space="preserve"> P.M.</w:t>
      </w:r>
    </w:p>
    <w:p w:rsidR="003050AE" w:rsidRPr="009C2CDC" w:rsidRDefault="00597226" w:rsidP="003050AE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JUNE 24</w:t>
      </w:r>
      <w:r w:rsidR="003050AE" w:rsidRPr="009C2CDC">
        <w:rPr>
          <w:rFonts w:ascii="Times" w:hAnsi="Times"/>
          <w:sz w:val="28"/>
        </w:rPr>
        <w:t>, 201</w:t>
      </w:r>
      <w:r w:rsidR="00052D39">
        <w:rPr>
          <w:rFonts w:ascii="Times" w:hAnsi="Times"/>
          <w:sz w:val="28"/>
        </w:rPr>
        <w:t>6</w:t>
      </w:r>
      <w:r w:rsidR="003050AE" w:rsidRPr="009C2CDC">
        <w:rPr>
          <w:rFonts w:ascii="Times" w:hAnsi="Times"/>
          <w:sz w:val="28"/>
        </w:rPr>
        <w:t xml:space="preserve"> – FINAL EXAM (MANDATORY)</w:t>
      </w:r>
    </w:p>
    <w:p w:rsidR="003050AE" w:rsidRPr="009C2CDC" w:rsidRDefault="003050AE" w:rsidP="003050AE">
      <w:pPr>
        <w:rPr>
          <w:rFonts w:ascii="Times" w:hAnsi="Times"/>
          <w:sz w:val="28"/>
        </w:rPr>
      </w:pPr>
      <w:r w:rsidRPr="009C2CDC">
        <w:rPr>
          <w:rFonts w:ascii="Times" w:hAnsi="Times"/>
          <w:sz w:val="28"/>
        </w:rPr>
        <w:t xml:space="preserve">COST:  $150 </w:t>
      </w:r>
    </w:p>
    <w:p w:rsidR="003050AE" w:rsidRPr="009C2CDC" w:rsidRDefault="003050AE" w:rsidP="003050AE">
      <w:pPr>
        <w:rPr>
          <w:rFonts w:ascii="Times" w:hAnsi="Times"/>
          <w:sz w:val="28"/>
        </w:rPr>
      </w:pPr>
      <w:r w:rsidRPr="009C2CDC">
        <w:rPr>
          <w:rFonts w:ascii="Times" w:hAnsi="Times"/>
          <w:sz w:val="28"/>
        </w:rPr>
        <w:t>½ CREDIT</w:t>
      </w:r>
    </w:p>
    <w:p w:rsidR="00343F2C" w:rsidRDefault="00343F2C" w:rsidP="003050AE">
      <w:pPr>
        <w:rPr>
          <w:rFonts w:ascii="Times" w:hAnsi="Times"/>
          <w:sz w:val="28"/>
        </w:rPr>
      </w:pPr>
    </w:p>
    <w:p w:rsidR="003050AE" w:rsidRDefault="003050AE" w:rsidP="003050AE">
      <w:pPr>
        <w:rPr>
          <w:rFonts w:ascii="Times" w:hAnsi="Times"/>
          <w:sz w:val="28"/>
        </w:rPr>
      </w:pPr>
    </w:p>
    <w:p w:rsidR="003050AE" w:rsidRDefault="003050AE" w:rsidP="003050AE">
      <w:pPr>
        <w:pStyle w:val="Heading7"/>
        <w:rPr>
          <w:sz w:val="22"/>
        </w:rPr>
      </w:pPr>
      <w:r>
        <w:rPr>
          <w:sz w:val="22"/>
        </w:rPr>
        <w:t>ELIGIBILITY</w:t>
      </w:r>
    </w:p>
    <w:p w:rsidR="003050AE" w:rsidRDefault="003050AE" w:rsidP="003050A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Students within the Olmsted Falls School</w:t>
      </w:r>
      <w:r w:rsidR="007B5C0D">
        <w:rPr>
          <w:rFonts w:ascii="Times" w:hAnsi="Times"/>
          <w:sz w:val="22"/>
        </w:rPr>
        <w:t xml:space="preserve"> District are eligible for the summer school p</w:t>
      </w:r>
      <w:r>
        <w:rPr>
          <w:rFonts w:ascii="Times" w:hAnsi="Times"/>
          <w:sz w:val="22"/>
        </w:rPr>
        <w:t>rogram</w:t>
      </w:r>
      <w:r w:rsidR="00F3387A">
        <w:rPr>
          <w:rFonts w:ascii="Times" w:hAnsi="Times"/>
          <w:sz w:val="22"/>
        </w:rPr>
        <w:t xml:space="preserve">.  </w:t>
      </w:r>
      <w:r>
        <w:rPr>
          <w:rFonts w:ascii="Times" w:hAnsi="Times"/>
          <w:sz w:val="22"/>
        </w:rPr>
        <w:t xml:space="preserve">Students are required to provide necessary equipment for class (i.e. </w:t>
      </w:r>
      <w:r w:rsidR="007B5C0D">
        <w:rPr>
          <w:rFonts w:ascii="Times" w:hAnsi="Times"/>
          <w:sz w:val="22"/>
        </w:rPr>
        <w:t>appropriate shoes, clothing, and equipment</w:t>
      </w:r>
      <w:r>
        <w:rPr>
          <w:rFonts w:ascii="Times" w:hAnsi="Times"/>
          <w:sz w:val="22"/>
        </w:rPr>
        <w:t>, etc.)</w:t>
      </w:r>
      <w:r w:rsidR="00597226">
        <w:rPr>
          <w:rFonts w:ascii="Times" w:hAnsi="Times"/>
          <w:sz w:val="22"/>
        </w:rPr>
        <w:t>.</w:t>
      </w:r>
    </w:p>
    <w:p w:rsidR="0001307B" w:rsidRDefault="0001307B" w:rsidP="003050AE">
      <w:pPr>
        <w:rPr>
          <w:rFonts w:ascii="Times" w:hAnsi="Times"/>
          <w:sz w:val="22"/>
        </w:rPr>
      </w:pPr>
    </w:p>
    <w:p w:rsidR="0001307B" w:rsidRDefault="0001307B" w:rsidP="003050AE">
      <w:pPr>
        <w:rPr>
          <w:rFonts w:ascii="Times" w:hAnsi="Times"/>
          <w:sz w:val="22"/>
        </w:rPr>
      </w:pPr>
    </w:p>
    <w:p w:rsidR="00343F2C" w:rsidRDefault="00343F2C" w:rsidP="003050AE">
      <w:pPr>
        <w:rPr>
          <w:rFonts w:ascii="Times" w:hAnsi="Times"/>
          <w:sz w:val="22"/>
          <w:u w:val="single"/>
        </w:rPr>
      </w:pPr>
    </w:p>
    <w:p w:rsidR="003050AE" w:rsidRDefault="003050AE" w:rsidP="003050AE">
      <w:pPr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  <w:u w:val="single"/>
        </w:rPr>
        <w:lastRenderedPageBreak/>
        <w:t>ATTENDANCE POLICY:</w:t>
      </w:r>
    </w:p>
    <w:p w:rsidR="003050AE" w:rsidRDefault="003050AE" w:rsidP="003050AE">
      <w:pPr>
        <w:pStyle w:val="BodyText"/>
        <w:rPr>
          <w:sz w:val="22"/>
        </w:rPr>
      </w:pPr>
      <w:r>
        <w:rPr>
          <w:sz w:val="22"/>
        </w:rPr>
        <w:t xml:space="preserve">Since summer school meets only the minimum required hours, there are no excused absences. </w:t>
      </w:r>
    </w:p>
    <w:p w:rsidR="003050AE" w:rsidRDefault="003050AE" w:rsidP="00F15125">
      <w:pPr>
        <w:numPr>
          <w:ilvl w:val="0"/>
          <w:numId w:val="2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Students </w:t>
      </w:r>
      <w:r w:rsidRPr="00597226">
        <w:rPr>
          <w:rFonts w:ascii="Times" w:hAnsi="Times"/>
          <w:sz w:val="22"/>
        </w:rPr>
        <w:t xml:space="preserve">must </w:t>
      </w:r>
      <w:r w:rsidR="00F3387A">
        <w:rPr>
          <w:rFonts w:ascii="Times" w:hAnsi="Times"/>
          <w:sz w:val="22"/>
        </w:rPr>
        <w:t xml:space="preserve">attend </w:t>
      </w:r>
      <w:r>
        <w:rPr>
          <w:rFonts w:ascii="Times" w:hAnsi="Times"/>
          <w:sz w:val="22"/>
        </w:rPr>
        <w:t xml:space="preserve">classes </w:t>
      </w:r>
      <w:r w:rsidR="00F3387A">
        <w:rPr>
          <w:rFonts w:ascii="Times" w:hAnsi="Times"/>
          <w:sz w:val="22"/>
        </w:rPr>
        <w:t xml:space="preserve">and complete the independent study component </w:t>
      </w:r>
      <w:r>
        <w:rPr>
          <w:rFonts w:ascii="Times" w:hAnsi="Times"/>
          <w:sz w:val="22"/>
        </w:rPr>
        <w:t>to receive credit</w:t>
      </w:r>
      <w:r w:rsidR="00F15125">
        <w:rPr>
          <w:rFonts w:ascii="Times" w:hAnsi="Times"/>
          <w:sz w:val="22"/>
        </w:rPr>
        <w:t xml:space="preserve">, unless a </w:t>
      </w:r>
      <w:r w:rsidR="00F15125" w:rsidRPr="00F15125">
        <w:rPr>
          <w:rFonts w:ascii="Times" w:hAnsi="Times"/>
          <w:sz w:val="22"/>
        </w:rPr>
        <w:t xml:space="preserve">legitimate </w:t>
      </w:r>
      <w:r w:rsidR="00597226">
        <w:rPr>
          <w:rFonts w:ascii="Times" w:hAnsi="Times"/>
          <w:sz w:val="22"/>
        </w:rPr>
        <w:t>reason is given to the high school administration</w:t>
      </w:r>
      <w:r>
        <w:rPr>
          <w:rFonts w:ascii="Times" w:hAnsi="Times"/>
          <w:sz w:val="22"/>
        </w:rPr>
        <w:t>.</w:t>
      </w:r>
    </w:p>
    <w:p w:rsidR="003050AE" w:rsidRDefault="003050AE" w:rsidP="003050AE">
      <w:pPr>
        <w:numPr>
          <w:ilvl w:val="0"/>
          <w:numId w:val="2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Two tardies will count as one class unexcused absence.  A tardiness of more than 30 minutes will count as </w:t>
      </w:r>
      <w:r w:rsidR="00F3387A">
        <w:rPr>
          <w:rFonts w:ascii="Times" w:hAnsi="Times"/>
          <w:sz w:val="22"/>
        </w:rPr>
        <w:t xml:space="preserve">a full class absence. </w:t>
      </w:r>
    </w:p>
    <w:p w:rsidR="003050AE" w:rsidRDefault="0062576A" w:rsidP="0062576A">
      <w:pPr>
        <w:numPr>
          <w:ilvl w:val="0"/>
          <w:numId w:val="2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Family vacations are not </w:t>
      </w:r>
      <w:r w:rsidR="003050AE" w:rsidRPr="0062576A">
        <w:rPr>
          <w:rFonts w:ascii="Times" w:hAnsi="Times"/>
          <w:sz w:val="22"/>
        </w:rPr>
        <w:t>excused absences.</w:t>
      </w:r>
      <w:r>
        <w:rPr>
          <w:rFonts w:ascii="Times" w:hAnsi="Times"/>
          <w:sz w:val="22"/>
        </w:rPr>
        <w:t xml:space="preserve">  Please try to schedule family vacations accordingly.</w:t>
      </w:r>
    </w:p>
    <w:p w:rsidR="0062576A" w:rsidRPr="0062576A" w:rsidRDefault="0062576A" w:rsidP="0062576A">
      <w:pPr>
        <w:numPr>
          <w:ilvl w:val="0"/>
          <w:numId w:val="2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Unexpected absences due to emergencies, such as attendance at a funeral, need to be filed with the high school administration. </w:t>
      </w:r>
    </w:p>
    <w:p w:rsidR="003050AE" w:rsidRDefault="003050AE" w:rsidP="003050AE">
      <w:pPr>
        <w:pStyle w:val="Heading6"/>
        <w:rPr>
          <w:sz w:val="22"/>
        </w:rPr>
      </w:pPr>
    </w:p>
    <w:p w:rsidR="003050AE" w:rsidRDefault="003050AE" w:rsidP="003050AE">
      <w:pPr>
        <w:pStyle w:val="Heading6"/>
        <w:rPr>
          <w:sz w:val="22"/>
        </w:rPr>
      </w:pPr>
      <w:r>
        <w:rPr>
          <w:sz w:val="22"/>
        </w:rPr>
        <w:t>SCHOOL POLICIES &amp; CODE OF CONDUCT</w:t>
      </w:r>
    </w:p>
    <w:p w:rsidR="003050AE" w:rsidRDefault="003050AE" w:rsidP="003050A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The Student Handbook and High School Discipline Code will be made available on the first day of the Summer School Program, and given to students upon request. </w:t>
      </w:r>
    </w:p>
    <w:p w:rsidR="003050AE" w:rsidRDefault="003050AE" w:rsidP="003050AE">
      <w:pPr>
        <w:rPr>
          <w:rFonts w:ascii="Times" w:hAnsi="Times"/>
          <w:sz w:val="22"/>
        </w:rPr>
      </w:pPr>
    </w:p>
    <w:p w:rsidR="003050AE" w:rsidRDefault="003050AE" w:rsidP="003050A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Attending the Summer School Enrichment Program is a privilege, not a requirement.  Students are expected to assume the responsibility of appropriate behavior as outlined in the Student Handbook and the Olmsted Falls High School Discipline Code.  </w:t>
      </w:r>
      <w:r>
        <w:rPr>
          <w:rFonts w:ascii="Times" w:hAnsi="Times"/>
          <w:sz w:val="22"/>
          <w:u w:val="single"/>
        </w:rPr>
        <w:t>Failure to comply with rules will result in removal from the program, loss of credit, and forfeiture of tuition</w:t>
      </w:r>
      <w:r>
        <w:rPr>
          <w:rFonts w:ascii="Times" w:hAnsi="Times"/>
          <w:sz w:val="22"/>
        </w:rPr>
        <w:t>.</w:t>
      </w:r>
    </w:p>
    <w:p w:rsidR="003050AE" w:rsidRPr="009C2CDC" w:rsidRDefault="003050AE" w:rsidP="003050AE">
      <w:pPr>
        <w:pStyle w:val="Heading6"/>
        <w:rPr>
          <w:b/>
          <w:sz w:val="22"/>
        </w:rPr>
      </w:pPr>
    </w:p>
    <w:p w:rsidR="003050AE" w:rsidRPr="009C2CDC" w:rsidRDefault="003050AE" w:rsidP="003050AE">
      <w:pPr>
        <w:pStyle w:val="Heading6"/>
        <w:rPr>
          <w:b/>
          <w:sz w:val="22"/>
        </w:rPr>
      </w:pPr>
      <w:r w:rsidRPr="009C2CDC">
        <w:rPr>
          <w:b/>
          <w:sz w:val="22"/>
        </w:rPr>
        <w:t>REFUND POLICY</w:t>
      </w:r>
    </w:p>
    <w:p w:rsidR="003050AE" w:rsidRDefault="003050AE" w:rsidP="003050AE">
      <w:pPr>
        <w:rPr>
          <w:rFonts w:ascii="Times" w:hAnsi="Times"/>
          <w:sz w:val="22"/>
        </w:rPr>
      </w:pPr>
      <w:r w:rsidRPr="00597226">
        <w:rPr>
          <w:rFonts w:ascii="Times" w:hAnsi="Times"/>
          <w:sz w:val="22"/>
        </w:rPr>
        <w:t>No refunds will be given except in the event a class is canceled due to lack of enrollment or for an emergency (to be determined by the summer school administrator).</w:t>
      </w:r>
      <w:r w:rsidR="00F3387A">
        <w:rPr>
          <w:rFonts w:ascii="Times" w:hAnsi="Times"/>
          <w:sz w:val="22"/>
        </w:rPr>
        <w:t xml:space="preserve">  </w:t>
      </w:r>
      <w:r w:rsidRPr="00597226">
        <w:rPr>
          <w:rFonts w:ascii="Times" w:hAnsi="Times"/>
          <w:sz w:val="22"/>
        </w:rPr>
        <w:t>No refunds</w:t>
      </w:r>
      <w:r>
        <w:rPr>
          <w:rFonts w:ascii="Times" w:hAnsi="Times"/>
          <w:sz w:val="22"/>
        </w:rPr>
        <w:t xml:space="preserve"> will be given to students who are removed from the Summer School Program due to violations of the Olmsted Falls High School Discipline Code or the summer school attendance policy.</w:t>
      </w:r>
    </w:p>
    <w:p w:rsidR="003050AE" w:rsidRDefault="003050AE" w:rsidP="003050AE">
      <w:pPr>
        <w:rPr>
          <w:rFonts w:ascii="Times" w:hAnsi="Times"/>
          <w:sz w:val="22"/>
        </w:rPr>
      </w:pPr>
    </w:p>
    <w:p w:rsidR="003050AE" w:rsidRDefault="003050AE" w:rsidP="0062576A">
      <w:pPr>
        <w:pStyle w:val="BodyText"/>
        <w:rPr>
          <w:sz w:val="22"/>
        </w:rPr>
      </w:pPr>
      <w:r>
        <w:rPr>
          <w:sz w:val="22"/>
        </w:rPr>
        <w:t>Complete the enclosed registration form and return with check payable to Olmsted Falls High School</w:t>
      </w:r>
      <w:r w:rsidR="006A0F6D">
        <w:rPr>
          <w:sz w:val="22"/>
        </w:rPr>
        <w:t xml:space="preserve"> by May 13, 2016</w:t>
      </w:r>
      <w:r>
        <w:rPr>
          <w:sz w:val="22"/>
        </w:rPr>
        <w:t xml:space="preserve">.  Registration and payment will be accepted in the Olmsted Falls High School Main Office </w:t>
      </w:r>
      <w:r w:rsidR="00750C8F">
        <w:rPr>
          <w:sz w:val="22"/>
        </w:rPr>
        <w:t>beginning Ma</w:t>
      </w:r>
      <w:r w:rsidR="006A0F6D">
        <w:rPr>
          <w:sz w:val="22"/>
        </w:rPr>
        <w:t>rch</w:t>
      </w:r>
      <w:r w:rsidR="00750C8F">
        <w:rPr>
          <w:sz w:val="22"/>
        </w:rPr>
        <w:t xml:space="preserve"> </w:t>
      </w:r>
      <w:r w:rsidR="006A0F6D">
        <w:rPr>
          <w:sz w:val="22"/>
        </w:rPr>
        <w:t>29</w:t>
      </w:r>
      <w:r w:rsidR="0062576A">
        <w:rPr>
          <w:sz w:val="22"/>
        </w:rPr>
        <w:t>, 2016</w:t>
      </w:r>
      <w:r w:rsidR="006A0F6D">
        <w:rPr>
          <w:sz w:val="22"/>
        </w:rPr>
        <w:t xml:space="preserve">. </w:t>
      </w:r>
      <w:r>
        <w:rPr>
          <w:sz w:val="22"/>
        </w:rPr>
        <w:t xml:space="preserve"> </w:t>
      </w:r>
    </w:p>
    <w:p w:rsidR="0062576A" w:rsidRDefault="0062576A" w:rsidP="0062576A">
      <w:pPr>
        <w:pStyle w:val="BodyText"/>
        <w:rPr>
          <w:sz w:val="22"/>
        </w:rPr>
      </w:pPr>
    </w:p>
    <w:p w:rsidR="003050AE" w:rsidRDefault="003050AE" w:rsidP="003050AE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**Acceptance of registrations will be on a first-come basis.  </w:t>
      </w:r>
    </w:p>
    <w:p w:rsidR="002B0B92" w:rsidRDefault="003050AE">
      <w:pPr>
        <w:rPr>
          <w:rFonts w:ascii="Times" w:hAnsi="Times"/>
          <w:sz w:val="28"/>
        </w:rPr>
      </w:pPr>
      <w:r>
        <w:rPr>
          <w:rFonts w:ascii="Times" w:hAnsi="Times"/>
          <w:b/>
          <w:sz w:val="22"/>
        </w:rPr>
        <w:t xml:space="preserve">The Olmsted Falls City Schools reserve the right to balance morning and afternoon classes and to limit enrollment.  </w:t>
      </w:r>
    </w:p>
    <w:sectPr w:rsidR="002B0B92" w:rsidSect="006C36FE">
      <w:pgSz w:w="15840" w:h="12240" w:orient="landscape" w:code="1"/>
      <w:pgMar w:top="720" w:right="864" w:bottom="720" w:left="864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6FC"/>
    <w:multiLevelType w:val="singleLevel"/>
    <w:tmpl w:val="5A422204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75695C"/>
    <w:multiLevelType w:val="singleLevel"/>
    <w:tmpl w:val="952431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8D"/>
    <w:rsid w:val="0001307B"/>
    <w:rsid w:val="00052D39"/>
    <w:rsid w:val="000A466E"/>
    <w:rsid w:val="000F531C"/>
    <w:rsid w:val="002262FC"/>
    <w:rsid w:val="002B0B92"/>
    <w:rsid w:val="002C5400"/>
    <w:rsid w:val="003004A1"/>
    <w:rsid w:val="003050AE"/>
    <w:rsid w:val="003424AC"/>
    <w:rsid w:val="00343F2C"/>
    <w:rsid w:val="003A5351"/>
    <w:rsid w:val="003B6E4C"/>
    <w:rsid w:val="0042579F"/>
    <w:rsid w:val="00597226"/>
    <w:rsid w:val="0062576A"/>
    <w:rsid w:val="0063129A"/>
    <w:rsid w:val="00670122"/>
    <w:rsid w:val="006A0F6D"/>
    <w:rsid w:val="006C36FE"/>
    <w:rsid w:val="006E19CA"/>
    <w:rsid w:val="007310F1"/>
    <w:rsid w:val="00750C8F"/>
    <w:rsid w:val="007733DE"/>
    <w:rsid w:val="007B5C0D"/>
    <w:rsid w:val="00802F3E"/>
    <w:rsid w:val="00817F88"/>
    <w:rsid w:val="00835E18"/>
    <w:rsid w:val="00856645"/>
    <w:rsid w:val="00966F2D"/>
    <w:rsid w:val="009B6814"/>
    <w:rsid w:val="009C03A1"/>
    <w:rsid w:val="009C2CDC"/>
    <w:rsid w:val="009D1E7A"/>
    <w:rsid w:val="00A2098D"/>
    <w:rsid w:val="00A243A3"/>
    <w:rsid w:val="00B217BC"/>
    <w:rsid w:val="00B270D0"/>
    <w:rsid w:val="00B853F6"/>
    <w:rsid w:val="00C449F2"/>
    <w:rsid w:val="00C87D7D"/>
    <w:rsid w:val="00CB339F"/>
    <w:rsid w:val="00CE4F4E"/>
    <w:rsid w:val="00E06EF7"/>
    <w:rsid w:val="00E47E55"/>
    <w:rsid w:val="00E6293C"/>
    <w:rsid w:val="00E93218"/>
    <w:rsid w:val="00EB15AD"/>
    <w:rsid w:val="00F15125"/>
    <w:rsid w:val="00F3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6FE"/>
  </w:style>
  <w:style w:type="paragraph" w:styleId="Heading1">
    <w:name w:val="heading 1"/>
    <w:basedOn w:val="Normal"/>
    <w:next w:val="Normal"/>
    <w:qFormat/>
    <w:rsid w:val="006C36FE"/>
    <w:pPr>
      <w:keepNext/>
      <w:outlineLvl w:val="0"/>
    </w:pPr>
    <w:rPr>
      <w:rFonts w:ascii="Times" w:hAnsi="Times"/>
      <w:sz w:val="28"/>
    </w:rPr>
  </w:style>
  <w:style w:type="paragraph" w:styleId="Heading2">
    <w:name w:val="heading 2"/>
    <w:basedOn w:val="Normal"/>
    <w:next w:val="Normal"/>
    <w:qFormat/>
    <w:rsid w:val="006C36FE"/>
    <w:pPr>
      <w:keepNext/>
      <w:jc w:val="center"/>
      <w:outlineLvl w:val="1"/>
    </w:pPr>
    <w:rPr>
      <w:rFonts w:ascii="Times" w:hAnsi="Times"/>
      <w:b/>
      <w:sz w:val="36"/>
    </w:rPr>
  </w:style>
  <w:style w:type="paragraph" w:styleId="Heading3">
    <w:name w:val="heading 3"/>
    <w:basedOn w:val="Normal"/>
    <w:next w:val="Normal"/>
    <w:qFormat/>
    <w:rsid w:val="006C36FE"/>
    <w:pPr>
      <w:keepNext/>
      <w:jc w:val="center"/>
      <w:outlineLvl w:val="2"/>
    </w:pPr>
    <w:rPr>
      <w:rFonts w:ascii="Times" w:hAnsi="Times"/>
      <w:b/>
      <w:sz w:val="28"/>
    </w:rPr>
  </w:style>
  <w:style w:type="paragraph" w:styleId="Heading4">
    <w:name w:val="heading 4"/>
    <w:basedOn w:val="Normal"/>
    <w:next w:val="Normal"/>
    <w:qFormat/>
    <w:rsid w:val="006C36FE"/>
    <w:pPr>
      <w:keepNext/>
      <w:jc w:val="center"/>
      <w:outlineLvl w:val="3"/>
    </w:pPr>
    <w:rPr>
      <w:rFonts w:ascii="Times" w:hAnsi="Times"/>
      <w:sz w:val="24"/>
    </w:rPr>
  </w:style>
  <w:style w:type="paragraph" w:styleId="Heading5">
    <w:name w:val="heading 5"/>
    <w:basedOn w:val="Normal"/>
    <w:next w:val="Normal"/>
    <w:qFormat/>
    <w:rsid w:val="006C36FE"/>
    <w:pPr>
      <w:keepNext/>
      <w:outlineLvl w:val="4"/>
    </w:pPr>
    <w:rPr>
      <w:rFonts w:ascii="Times" w:hAnsi="Times"/>
      <w:b/>
      <w:sz w:val="28"/>
      <w:u w:val="single"/>
    </w:rPr>
  </w:style>
  <w:style w:type="paragraph" w:styleId="Heading6">
    <w:name w:val="heading 6"/>
    <w:basedOn w:val="Normal"/>
    <w:next w:val="Normal"/>
    <w:qFormat/>
    <w:rsid w:val="006C36FE"/>
    <w:pPr>
      <w:keepNext/>
      <w:outlineLvl w:val="5"/>
    </w:pPr>
    <w:rPr>
      <w:rFonts w:ascii="Times" w:hAnsi="Times"/>
      <w:sz w:val="28"/>
      <w:u w:val="single"/>
    </w:rPr>
  </w:style>
  <w:style w:type="paragraph" w:styleId="Heading7">
    <w:name w:val="heading 7"/>
    <w:basedOn w:val="Normal"/>
    <w:next w:val="Normal"/>
    <w:qFormat/>
    <w:rsid w:val="006C36FE"/>
    <w:pPr>
      <w:keepNext/>
      <w:outlineLvl w:val="6"/>
    </w:pPr>
    <w:rPr>
      <w:rFonts w:ascii="Times" w:hAnsi="Time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36FE"/>
    <w:rPr>
      <w:rFonts w:ascii="Times" w:hAnsi="Times"/>
      <w:sz w:val="28"/>
    </w:rPr>
  </w:style>
  <w:style w:type="paragraph" w:styleId="DocumentMap">
    <w:name w:val="Document Map"/>
    <w:basedOn w:val="Normal"/>
    <w:semiHidden/>
    <w:rsid w:val="006C36FE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93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6FE"/>
  </w:style>
  <w:style w:type="paragraph" w:styleId="Heading1">
    <w:name w:val="heading 1"/>
    <w:basedOn w:val="Normal"/>
    <w:next w:val="Normal"/>
    <w:qFormat/>
    <w:rsid w:val="006C36FE"/>
    <w:pPr>
      <w:keepNext/>
      <w:outlineLvl w:val="0"/>
    </w:pPr>
    <w:rPr>
      <w:rFonts w:ascii="Times" w:hAnsi="Times"/>
      <w:sz w:val="28"/>
    </w:rPr>
  </w:style>
  <w:style w:type="paragraph" w:styleId="Heading2">
    <w:name w:val="heading 2"/>
    <w:basedOn w:val="Normal"/>
    <w:next w:val="Normal"/>
    <w:qFormat/>
    <w:rsid w:val="006C36FE"/>
    <w:pPr>
      <w:keepNext/>
      <w:jc w:val="center"/>
      <w:outlineLvl w:val="1"/>
    </w:pPr>
    <w:rPr>
      <w:rFonts w:ascii="Times" w:hAnsi="Times"/>
      <w:b/>
      <w:sz w:val="36"/>
    </w:rPr>
  </w:style>
  <w:style w:type="paragraph" w:styleId="Heading3">
    <w:name w:val="heading 3"/>
    <w:basedOn w:val="Normal"/>
    <w:next w:val="Normal"/>
    <w:qFormat/>
    <w:rsid w:val="006C36FE"/>
    <w:pPr>
      <w:keepNext/>
      <w:jc w:val="center"/>
      <w:outlineLvl w:val="2"/>
    </w:pPr>
    <w:rPr>
      <w:rFonts w:ascii="Times" w:hAnsi="Times"/>
      <w:b/>
      <w:sz w:val="28"/>
    </w:rPr>
  </w:style>
  <w:style w:type="paragraph" w:styleId="Heading4">
    <w:name w:val="heading 4"/>
    <w:basedOn w:val="Normal"/>
    <w:next w:val="Normal"/>
    <w:qFormat/>
    <w:rsid w:val="006C36FE"/>
    <w:pPr>
      <w:keepNext/>
      <w:jc w:val="center"/>
      <w:outlineLvl w:val="3"/>
    </w:pPr>
    <w:rPr>
      <w:rFonts w:ascii="Times" w:hAnsi="Times"/>
      <w:sz w:val="24"/>
    </w:rPr>
  </w:style>
  <w:style w:type="paragraph" w:styleId="Heading5">
    <w:name w:val="heading 5"/>
    <w:basedOn w:val="Normal"/>
    <w:next w:val="Normal"/>
    <w:qFormat/>
    <w:rsid w:val="006C36FE"/>
    <w:pPr>
      <w:keepNext/>
      <w:outlineLvl w:val="4"/>
    </w:pPr>
    <w:rPr>
      <w:rFonts w:ascii="Times" w:hAnsi="Times"/>
      <w:b/>
      <w:sz w:val="28"/>
      <w:u w:val="single"/>
    </w:rPr>
  </w:style>
  <w:style w:type="paragraph" w:styleId="Heading6">
    <w:name w:val="heading 6"/>
    <w:basedOn w:val="Normal"/>
    <w:next w:val="Normal"/>
    <w:qFormat/>
    <w:rsid w:val="006C36FE"/>
    <w:pPr>
      <w:keepNext/>
      <w:outlineLvl w:val="5"/>
    </w:pPr>
    <w:rPr>
      <w:rFonts w:ascii="Times" w:hAnsi="Times"/>
      <w:sz w:val="28"/>
      <w:u w:val="single"/>
    </w:rPr>
  </w:style>
  <w:style w:type="paragraph" w:styleId="Heading7">
    <w:name w:val="heading 7"/>
    <w:basedOn w:val="Normal"/>
    <w:next w:val="Normal"/>
    <w:qFormat/>
    <w:rsid w:val="006C36FE"/>
    <w:pPr>
      <w:keepNext/>
      <w:outlineLvl w:val="6"/>
    </w:pPr>
    <w:rPr>
      <w:rFonts w:ascii="Times" w:hAnsi="Time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36FE"/>
    <w:rPr>
      <w:rFonts w:ascii="Times" w:hAnsi="Times"/>
      <w:sz w:val="28"/>
    </w:rPr>
  </w:style>
  <w:style w:type="paragraph" w:styleId="DocumentMap">
    <w:name w:val="Document Map"/>
    <w:basedOn w:val="Normal"/>
    <w:semiHidden/>
    <w:rsid w:val="006C36FE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93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2130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 _______________________________</vt:lpstr>
    </vt:vector>
  </TitlesOfParts>
  <Company>OLMSTED FALLS HIGH SCHOOL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_______________________________</dc:title>
  <dc:creator>Curran, Holly</dc:creator>
  <cp:lastModifiedBy>Weisbarth, Debbie</cp:lastModifiedBy>
  <cp:revision>2</cp:revision>
  <cp:lastPrinted>2016-03-09T15:52:00Z</cp:lastPrinted>
  <dcterms:created xsi:type="dcterms:W3CDTF">2016-03-10T15:17:00Z</dcterms:created>
  <dcterms:modified xsi:type="dcterms:W3CDTF">2016-03-10T15:17:00Z</dcterms:modified>
</cp:coreProperties>
</file>